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D5" w:rsidRPr="00753DD5" w:rsidRDefault="00753DD5" w:rsidP="00753DD5">
      <w:pPr>
        <w:rPr>
          <w:sz w:val="28"/>
          <w:szCs w:val="28"/>
        </w:rPr>
      </w:pPr>
      <w:r w:rsidRPr="00753DD5">
        <w:rPr>
          <w:sz w:val="28"/>
          <w:szCs w:val="28"/>
        </w:rPr>
        <w:t xml:space="preserve">NEZAVISNA LISTA GRUPE BIRAČA </w:t>
      </w:r>
    </w:p>
    <w:p w:rsidR="00956B25" w:rsidRDefault="00753DD5" w:rsidP="00753DD5">
      <w:pPr>
        <w:rPr>
          <w:sz w:val="28"/>
          <w:szCs w:val="28"/>
        </w:rPr>
      </w:pPr>
      <w:r w:rsidRPr="00753DD5">
        <w:rPr>
          <w:sz w:val="28"/>
          <w:szCs w:val="28"/>
        </w:rPr>
        <w:t xml:space="preserve"> VIJEĆNIK LISTE GRUPE BIRA</w:t>
      </w:r>
      <w:r w:rsidR="00956B25">
        <w:rPr>
          <w:sz w:val="28"/>
          <w:szCs w:val="28"/>
        </w:rPr>
        <w:t xml:space="preserve">ČA  </w:t>
      </w:r>
    </w:p>
    <w:p w:rsidR="00753DD5" w:rsidRPr="00753DD5" w:rsidRDefault="00463BB7" w:rsidP="00753DD5">
      <w:pPr>
        <w:rPr>
          <w:sz w:val="28"/>
          <w:szCs w:val="28"/>
        </w:rPr>
      </w:pPr>
      <w:r>
        <w:rPr>
          <w:sz w:val="28"/>
          <w:szCs w:val="28"/>
        </w:rPr>
        <w:t>TOMISLAV MEDVED</w:t>
      </w:r>
    </w:p>
    <w:p w:rsidR="00753DD5" w:rsidRPr="00753DD5" w:rsidRDefault="00753DD5" w:rsidP="00753DD5">
      <w:pPr>
        <w:tabs>
          <w:tab w:val="left" w:pos="980"/>
        </w:tabs>
        <w:rPr>
          <w:sz w:val="28"/>
          <w:szCs w:val="28"/>
        </w:rPr>
      </w:pPr>
      <w:r w:rsidRPr="00753DD5">
        <w:rPr>
          <w:sz w:val="28"/>
          <w:szCs w:val="28"/>
        </w:rPr>
        <w:tab/>
      </w:r>
    </w:p>
    <w:p w:rsidR="00753DD5" w:rsidRPr="00753DD5" w:rsidRDefault="00753DD5" w:rsidP="00753DD5">
      <w:pPr>
        <w:rPr>
          <w:sz w:val="28"/>
          <w:szCs w:val="28"/>
        </w:rPr>
      </w:pPr>
    </w:p>
    <w:p w:rsidR="00753DD5" w:rsidRPr="00753DD5" w:rsidRDefault="00753DD5" w:rsidP="00753DD5">
      <w:pPr>
        <w:rPr>
          <w:sz w:val="28"/>
          <w:szCs w:val="28"/>
        </w:rPr>
      </w:pPr>
      <w:r w:rsidRPr="00753DD5">
        <w:rPr>
          <w:sz w:val="28"/>
          <w:szCs w:val="28"/>
        </w:rPr>
        <w:t xml:space="preserve">Financijski plan za razdoblje od </w:t>
      </w:r>
      <w:r w:rsidR="002566AA">
        <w:rPr>
          <w:sz w:val="28"/>
          <w:szCs w:val="28"/>
        </w:rPr>
        <w:t xml:space="preserve">2017 godine. </w:t>
      </w:r>
    </w:p>
    <w:p w:rsidR="00753DD5" w:rsidRPr="00753DD5" w:rsidRDefault="00753DD5" w:rsidP="00753DD5">
      <w:pPr>
        <w:rPr>
          <w:sz w:val="28"/>
          <w:szCs w:val="28"/>
        </w:rPr>
      </w:pPr>
      <w:r w:rsidRPr="00753DD5">
        <w:rPr>
          <w:sz w:val="28"/>
          <w:szCs w:val="28"/>
        </w:rPr>
        <w:t xml:space="preserve"> </w:t>
      </w:r>
      <w:r w:rsidRPr="00753DD5">
        <w:rPr>
          <w:sz w:val="28"/>
          <w:szCs w:val="28"/>
        </w:rPr>
        <w:tab/>
        <w:t>Pošto  sam izabran sa nezavisne liste grupe birača koja je neprofitabilna i nema izvora financiranja, te ne pripadamo niti jednoj stranci  naš rad je volonterskog tipa bez namjere stjecanja novčanih sredstava  ili materijalnih dobara, stoga ne tražimo ili primamo nikakve donacije od fizičkih ili pravnih osoba.</w:t>
      </w:r>
    </w:p>
    <w:p w:rsidR="00753DD5" w:rsidRPr="00753DD5" w:rsidRDefault="00753DD5" w:rsidP="00753DD5">
      <w:pPr>
        <w:rPr>
          <w:sz w:val="28"/>
          <w:szCs w:val="28"/>
        </w:rPr>
      </w:pPr>
      <w:r w:rsidRPr="00753DD5">
        <w:rPr>
          <w:sz w:val="28"/>
          <w:szCs w:val="28"/>
        </w:rPr>
        <w:t xml:space="preserve"> Sredstva  koje dobijem iz općinskog proračuna na temelju članka 3. i članka7. Zakona o financiranju političkih aktivnosti i izborne promidžbe (NN br.24/11, 61/11, 27/13 i 02/14 iskoristit ću za promoviranja ideja i programa rada na osnovu plana rada za mandatno razdob</w:t>
      </w:r>
      <w:r w:rsidR="0008456F">
        <w:rPr>
          <w:sz w:val="28"/>
          <w:szCs w:val="28"/>
        </w:rPr>
        <w:t>lje 2013-2017, te za tekuću 2017</w:t>
      </w:r>
      <w:r w:rsidRPr="00753DD5">
        <w:rPr>
          <w:sz w:val="28"/>
          <w:szCs w:val="28"/>
        </w:rPr>
        <w:t xml:space="preserve"> godinu te za pokrivanje nastalih troškova</w:t>
      </w:r>
      <w:r w:rsidR="002566AA">
        <w:rPr>
          <w:sz w:val="28"/>
          <w:szCs w:val="28"/>
        </w:rPr>
        <w:t>.</w:t>
      </w:r>
      <w:bookmarkStart w:id="0" w:name="_GoBack"/>
      <w:bookmarkEnd w:id="0"/>
    </w:p>
    <w:p w:rsidR="00753DD5" w:rsidRPr="00753DD5" w:rsidRDefault="00753DD5" w:rsidP="00753DD5">
      <w:pPr>
        <w:rPr>
          <w:sz w:val="28"/>
          <w:szCs w:val="28"/>
        </w:rPr>
      </w:pPr>
    </w:p>
    <w:p w:rsidR="00753DD5" w:rsidRPr="00753DD5" w:rsidRDefault="00753DD5" w:rsidP="00753DD5">
      <w:pPr>
        <w:rPr>
          <w:sz w:val="28"/>
          <w:szCs w:val="28"/>
        </w:rPr>
      </w:pPr>
      <w:r w:rsidRPr="00753DD5">
        <w:rPr>
          <w:sz w:val="28"/>
          <w:szCs w:val="28"/>
        </w:rPr>
        <w:t xml:space="preserve">Vijećnik liste grupe birača izabran  </w:t>
      </w:r>
    </w:p>
    <w:p w:rsidR="00956B25" w:rsidRDefault="00753DD5" w:rsidP="00753DD5">
      <w:pPr>
        <w:rPr>
          <w:sz w:val="28"/>
          <w:szCs w:val="28"/>
        </w:rPr>
      </w:pPr>
      <w:r w:rsidRPr="00753DD5">
        <w:rPr>
          <w:sz w:val="28"/>
          <w:szCs w:val="28"/>
        </w:rPr>
        <w:t>u vijeće Općine Cetingrad:</w:t>
      </w:r>
    </w:p>
    <w:p w:rsidR="009C04E2" w:rsidRDefault="009C04E2" w:rsidP="00753DD5">
      <w:pPr>
        <w:rPr>
          <w:sz w:val="28"/>
          <w:szCs w:val="28"/>
        </w:rPr>
      </w:pPr>
      <w:r>
        <w:rPr>
          <w:sz w:val="28"/>
          <w:szCs w:val="28"/>
        </w:rPr>
        <w:t>TOMISLAV MEDVED</w:t>
      </w:r>
    </w:p>
    <w:p w:rsidR="009C04E2" w:rsidRDefault="009C04E2" w:rsidP="00753DD5">
      <w:pPr>
        <w:rPr>
          <w:sz w:val="28"/>
          <w:szCs w:val="28"/>
        </w:rPr>
      </w:pPr>
      <w:r>
        <w:rPr>
          <w:sz w:val="28"/>
          <w:szCs w:val="28"/>
        </w:rPr>
        <w:t xml:space="preserve">OIB-95157923204 </w:t>
      </w:r>
    </w:p>
    <w:sectPr w:rsidR="009C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C5"/>
    <w:rsid w:val="0008456F"/>
    <w:rsid w:val="001800C5"/>
    <w:rsid w:val="001F60F9"/>
    <w:rsid w:val="002566AA"/>
    <w:rsid w:val="00463BB7"/>
    <w:rsid w:val="00753DD5"/>
    <w:rsid w:val="00956B25"/>
    <w:rsid w:val="009C04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Medved</dc:creator>
  <cp:lastModifiedBy>Tomislav Medved</cp:lastModifiedBy>
  <cp:revision>5</cp:revision>
  <cp:lastPrinted>2017-02-22T19:36:00Z</cp:lastPrinted>
  <dcterms:created xsi:type="dcterms:W3CDTF">2016-02-25T17:47:00Z</dcterms:created>
  <dcterms:modified xsi:type="dcterms:W3CDTF">2017-02-22T19:37:00Z</dcterms:modified>
</cp:coreProperties>
</file>