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28" w:rsidRPr="00F22BC3" w:rsidRDefault="00F22BC3">
      <w:pPr>
        <w:rPr>
          <w:sz w:val="32"/>
          <w:szCs w:val="32"/>
          <w:lang w:val="sl-SI"/>
        </w:rPr>
      </w:pPr>
      <w:r w:rsidRPr="00F22BC3">
        <w:rPr>
          <w:sz w:val="32"/>
          <w:szCs w:val="32"/>
          <w:lang w:val="sl-SI"/>
        </w:rPr>
        <w:t xml:space="preserve">Poštovani </w:t>
      </w:r>
    </w:p>
    <w:p w:rsidR="00F22BC3" w:rsidRDefault="00F22BC3">
      <w:pPr>
        <w:rPr>
          <w:sz w:val="32"/>
          <w:szCs w:val="32"/>
          <w:lang w:val="sl-SI"/>
        </w:rPr>
      </w:pPr>
      <w:r w:rsidRPr="00F22BC3">
        <w:rPr>
          <w:sz w:val="32"/>
          <w:szCs w:val="32"/>
          <w:lang w:val="sl-SI"/>
        </w:rPr>
        <w:t>Financijsko izvješće će biti objavljeno na službenim  stranicama općine Cetingrad</w:t>
      </w:r>
      <w:r>
        <w:rPr>
          <w:sz w:val="32"/>
          <w:szCs w:val="32"/>
          <w:lang w:val="sl-SI"/>
        </w:rPr>
        <w:t>.</w:t>
      </w:r>
    </w:p>
    <w:p w:rsidR="00F22BC3" w:rsidRDefault="00F22BC3">
      <w:pPr>
        <w:rPr>
          <w:sz w:val="32"/>
          <w:szCs w:val="32"/>
          <w:lang w:val="sl-SI"/>
        </w:rPr>
      </w:pPr>
    </w:p>
    <w:p w:rsidR="00F22BC3" w:rsidRDefault="00F22BC3">
      <w:pPr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Link-</w:t>
      </w:r>
    </w:p>
    <w:p w:rsidR="00F22BC3" w:rsidRDefault="00F22BC3">
      <w:pPr>
        <w:rPr>
          <w:sz w:val="32"/>
          <w:szCs w:val="32"/>
          <w:lang w:val="sl-SI"/>
        </w:rPr>
      </w:pPr>
      <w:hyperlink r:id="rId5" w:history="1">
        <w:r w:rsidRPr="00CA032F">
          <w:rPr>
            <w:rStyle w:val="Hyperlink"/>
            <w:sz w:val="32"/>
            <w:szCs w:val="32"/>
            <w:lang w:val="sl-SI"/>
          </w:rPr>
          <w:t>http://www.cetingrad.hr/izvjesca-nezavisne-liste/</w:t>
        </w:r>
      </w:hyperlink>
    </w:p>
    <w:p w:rsidR="00F22BC3" w:rsidRDefault="00F22BC3">
      <w:pPr>
        <w:rPr>
          <w:sz w:val="32"/>
          <w:szCs w:val="32"/>
          <w:lang w:val="sl-SI"/>
        </w:rPr>
      </w:pPr>
    </w:p>
    <w:p w:rsidR="00F22BC3" w:rsidRPr="00F22BC3" w:rsidRDefault="00F22BC3">
      <w:pPr>
        <w:rPr>
          <w:sz w:val="32"/>
          <w:szCs w:val="32"/>
          <w:lang w:val="sl-SI"/>
        </w:rPr>
      </w:pPr>
      <w:r>
        <w:rPr>
          <w:sz w:val="32"/>
          <w:szCs w:val="32"/>
          <w:lang w:val="sl-SI"/>
        </w:rPr>
        <w:t>Sa poštovanjem</w:t>
      </w:r>
      <w:bookmarkStart w:id="0" w:name="_GoBack"/>
      <w:bookmarkEnd w:id="0"/>
    </w:p>
    <w:p w:rsidR="00F22BC3" w:rsidRDefault="00F22BC3">
      <w:pPr>
        <w:rPr>
          <w:lang w:val="sl-SI"/>
        </w:rPr>
      </w:pPr>
    </w:p>
    <w:p w:rsidR="00F22BC3" w:rsidRPr="00F22BC3" w:rsidRDefault="00F22BC3">
      <w:pPr>
        <w:rPr>
          <w:lang w:val="sl-SI"/>
        </w:rPr>
      </w:pPr>
    </w:p>
    <w:sectPr w:rsidR="00F22BC3" w:rsidRPr="00F22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19"/>
    <w:rsid w:val="000F1519"/>
    <w:rsid w:val="004C1228"/>
    <w:rsid w:val="00F2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tingrad.hr/izvjesca-nezavisne-lis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Medved</dc:creator>
  <cp:keywords/>
  <dc:description/>
  <cp:lastModifiedBy>Tomislav Medved</cp:lastModifiedBy>
  <cp:revision>2</cp:revision>
  <dcterms:created xsi:type="dcterms:W3CDTF">2017-03-01T06:24:00Z</dcterms:created>
  <dcterms:modified xsi:type="dcterms:W3CDTF">2017-03-01T06:26:00Z</dcterms:modified>
</cp:coreProperties>
</file>