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0F8D" w:rsidRDefault="004A0F8D" w:rsidP="004A0F8D">
      <w:pPr>
        <w:jc w:val="center"/>
      </w:pPr>
      <w:r>
        <w:rPr>
          <w:noProof/>
        </w:rPr>
        <w:drawing>
          <wp:inline distT="0" distB="0" distL="0" distR="0" wp14:anchorId="459C6C01" wp14:editId="6E7F56AD">
            <wp:extent cx="1686296" cy="2300081"/>
            <wp:effectExtent l="0" t="0" r="9525" b="508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14713" cy="23388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0225" w:rsidRPr="004A0F8D" w:rsidRDefault="00EA64BC" w:rsidP="004A0F8D">
      <w:pPr>
        <w:jc w:val="center"/>
        <w:rPr>
          <w:b/>
          <w:bCs/>
          <w:sz w:val="52"/>
          <w:szCs w:val="52"/>
        </w:rPr>
      </w:pPr>
      <w:r w:rsidRPr="004A0F8D">
        <w:rPr>
          <w:b/>
          <w:bCs/>
          <w:sz w:val="52"/>
          <w:szCs w:val="52"/>
        </w:rPr>
        <w:t>POZIVNICA</w:t>
      </w:r>
    </w:p>
    <w:p w:rsidR="00EA64BC" w:rsidRPr="004A0F8D" w:rsidRDefault="00EA64BC" w:rsidP="004A0F8D">
      <w:pPr>
        <w:jc w:val="center"/>
        <w:rPr>
          <w:rFonts w:ascii="Monotype Corsiva" w:hAnsi="Monotype Corsiva"/>
          <w:sz w:val="36"/>
          <w:szCs w:val="36"/>
        </w:rPr>
      </w:pPr>
      <w:r w:rsidRPr="004A0F8D">
        <w:rPr>
          <w:rFonts w:ascii="Monotype Corsiva" w:hAnsi="Monotype Corsiva"/>
          <w:sz w:val="36"/>
          <w:szCs w:val="36"/>
        </w:rPr>
        <w:t>Čast nam je pozvati Vas na svečanost prigodom proslave</w:t>
      </w:r>
    </w:p>
    <w:p w:rsidR="00EA64BC" w:rsidRPr="004A0F8D" w:rsidRDefault="00EA64BC" w:rsidP="004A0F8D">
      <w:pPr>
        <w:jc w:val="center"/>
        <w:rPr>
          <w:rFonts w:ascii="Monotype Corsiva" w:hAnsi="Monotype Corsiva"/>
          <w:sz w:val="36"/>
          <w:szCs w:val="36"/>
        </w:rPr>
      </w:pPr>
      <w:r w:rsidRPr="004A0F8D">
        <w:rPr>
          <w:rFonts w:ascii="Monotype Corsiva" w:hAnsi="Monotype Corsiva"/>
          <w:sz w:val="36"/>
          <w:szCs w:val="36"/>
        </w:rPr>
        <w:t>DANA OPĆINE CETINGRAD</w:t>
      </w:r>
    </w:p>
    <w:p w:rsidR="00EA64BC" w:rsidRPr="004A0F8D" w:rsidRDefault="004A0F8D" w:rsidP="004A0F8D">
      <w:pPr>
        <w:jc w:val="center"/>
        <w:rPr>
          <w:rFonts w:ascii="Monotype Corsiva" w:hAnsi="Monotype Corsiva"/>
          <w:sz w:val="36"/>
          <w:szCs w:val="36"/>
        </w:rPr>
      </w:pPr>
      <w:r>
        <w:rPr>
          <w:rFonts w:ascii="Monotype Corsiva" w:hAnsi="Monotype Corsiva"/>
          <w:sz w:val="36"/>
          <w:szCs w:val="36"/>
        </w:rPr>
        <w:t>k</w:t>
      </w:r>
      <w:r w:rsidR="00EA64BC" w:rsidRPr="004A0F8D">
        <w:rPr>
          <w:rFonts w:ascii="Monotype Corsiva" w:hAnsi="Monotype Corsiva"/>
          <w:sz w:val="36"/>
          <w:szCs w:val="36"/>
        </w:rPr>
        <w:t>oja će se održati 07. kolovoza 2019. godine u Cetingradu</w:t>
      </w:r>
    </w:p>
    <w:p w:rsidR="00EA64BC" w:rsidRPr="004A0F8D" w:rsidRDefault="00EA64BC" w:rsidP="004A0F8D">
      <w:pPr>
        <w:jc w:val="center"/>
        <w:rPr>
          <w:sz w:val="36"/>
          <w:szCs w:val="36"/>
        </w:rPr>
      </w:pPr>
    </w:p>
    <w:p w:rsidR="00EA64BC" w:rsidRPr="004A0F8D" w:rsidRDefault="00EA64BC" w:rsidP="004A0F8D">
      <w:pPr>
        <w:jc w:val="center"/>
        <w:rPr>
          <w:b/>
          <w:bCs/>
          <w:sz w:val="36"/>
          <w:szCs w:val="36"/>
        </w:rPr>
      </w:pPr>
      <w:r w:rsidRPr="004A0F8D">
        <w:rPr>
          <w:b/>
          <w:bCs/>
          <w:sz w:val="36"/>
          <w:szCs w:val="36"/>
        </w:rPr>
        <w:t>PROGRAM</w:t>
      </w:r>
    </w:p>
    <w:p w:rsidR="00EA64BC" w:rsidRPr="004A0F8D" w:rsidRDefault="00EA64BC" w:rsidP="004A0F8D">
      <w:pPr>
        <w:spacing w:after="0"/>
        <w:jc w:val="center"/>
        <w:rPr>
          <w:sz w:val="24"/>
          <w:szCs w:val="24"/>
        </w:rPr>
      </w:pPr>
      <w:r w:rsidRPr="004A0F8D">
        <w:rPr>
          <w:sz w:val="24"/>
          <w:szCs w:val="24"/>
        </w:rPr>
        <w:t>10.00 – 11.00 sati</w:t>
      </w:r>
    </w:p>
    <w:p w:rsidR="00EA64BC" w:rsidRPr="004A0F8D" w:rsidRDefault="004A0F8D" w:rsidP="004A0F8D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s</w:t>
      </w:r>
      <w:r w:rsidR="00EA64BC" w:rsidRPr="004A0F8D">
        <w:rPr>
          <w:sz w:val="24"/>
          <w:szCs w:val="24"/>
        </w:rPr>
        <w:t>veta misa u crkvi UBDM u Cetingradu</w:t>
      </w:r>
    </w:p>
    <w:p w:rsidR="00EA64BC" w:rsidRPr="004A0F8D" w:rsidRDefault="00EA64BC" w:rsidP="004A0F8D">
      <w:pPr>
        <w:spacing w:after="0"/>
        <w:jc w:val="center"/>
        <w:rPr>
          <w:sz w:val="24"/>
          <w:szCs w:val="24"/>
        </w:rPr>
      </w:pPr>
    </w:p>
    <w:p w:rsidR="00EA64BC" w:rsidRPr="004A0F8D" w:rsidRDefault="00EA64BC" w:rsidP="004A0F8D">
      <w:pPr>
        <w:spacing w:after="0"/>
        <w:jc w:val="center"/>
        <w:rPr>
          <w:sz w:val="24"/>
          <w:szCs w:val="24"/>
        </w:rPr>
      </w:pPr>
      <w:r w:rsidRPr="004A0F8D">
        <w:rPr>
          <w:sz w:val="24"/>
          <w:szCs w:val="24"/>
        </w:rPr>
        <w:t xml:space="preserve">11.00 </w:t>
      </w:r>
      <w:r w:rsidR="00606622" w:rsidRPr="004A0F8D">
        <w:rPr>
          <w:sz w:val="24"/>
          <w:szCs w:val="24"/>
        </w:rPr>
        <w:t>–</w:t>
      </w:r>
      <w:r w:rsidRPr="004A0F8D">
        <w:rPr>
          <w:sz w:val="24"/>
          <w:szCs w:val="24"/>
        </w:rPr>
        <w:t xml:space="preserve"> </w:t>
      </w:r>
      <w:r w:rsidR="00606622" w:rsidRPr="004A0F8D">
        <w:rPr>
          <w:sz w:val="24"/>
          <w:szCs w:val="24"/>
        </w:rPr>
        <w:t>11.30 sati</w:t>
      </w:r>
    </w:p>
    <w:p w:rsidR="00606622" w:rsidRPr="004A0F8D" w:rsidRDefault="004A0F8D" w:rsidP="004A0F8D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p</w:t>
      </w:r>
      <w:r w:rsidR="00606622" w:rsidRPr="004A0F8D">
        <w:rPr>
          <w:sz w:val="24"/>
          <w:szCs w:val="24"/>
        </w:rPr>
        <w:t>olaganje vijenaca na spomen obilježju u Cetingradu</w:t>
      </w:r>
    </w:p>
    <w:p w:rsidR="00606622" w:rsidRPr="004A0F8D" w:rsidRDefault="00606622" w:rsidP="004A0F8D">
      <w:pPr>
        <w:spacing w:after="0"/>
        <w:jc w:val="center"/>
        <w:rPr>
          <w:sz w:val="24"/>
          <w:szCs w:val="24"/>
        </w:rPr>
      </w:pPr>
    </w:p>
    <w:p w:rsidR="004A0F8D" w:rsidRPr="004A0F8D" w:rsidRDefault="00606622" w:rsidP="004A0F8D">
      <w:pPr>
        <w:spacing w:after="0"/>
        <w:jc w:val="center"/>
        <w:rPr>
          <w:sz w:val="24"/>
          <w:szCs w:val="24"/>
        </w:rPr>
      </w:pPr>
      <w:r w:rsidRPr="004A0F8D">
        <w:rPr>
          <w:sz w:val="24"/>
          <w:szCs w:val="24"/>
        </w:rPr>
        <w:t xml:space="preserve">11.30 </w:t>
      </w:r>
      <w:r w:rsidR="004A0F8D" w:rsidRPr="004A0F8D">
        <w:rPr>
          <w:sz w:val="24"/>
          <w:szCs w:val="24"/>
        </w:rPr>
        <w:t>–</w:t>
      </w:r>
      <w:r w:rsidRPr="004A0F8D">
        <w:rPr>
          <w:sz w:val="24"/>
          <w:szCs w:val="24"/>
        </w:rPr>
        <w:t xml:space="preserve"> </w:t>
      </w:r>
      <w:r w:rsidR="004A0F8D" w:rsidRPr="004A0F8D">
        <w:rPr>
          <w:sz w:val="24"/>
          <w:szCs w:val="24"/>
        </w:rPr>
        <w:t>12.30 sati</w:t>
      </w:r>
    </w:p>
    <w:p w:rsidR="004A0F8D" w:rsidRDefault="004A0F8D" w:rsidP="004A0F8D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s</w:t>
      </w:r>
      <w:r w:rsidRPr="004A0F8D">
        <w:rPr>
          <w:sz w:val="24"/>
          <w:szCs w:val="24"/>
        </w:rPr>
        <w:t>večana sjednica Općinskog vijeća</w:t>
      </w:r>
    </w:p>
    <w:p w:rsidR="004A0F8D" w:rsidRPr="004A0F8D" w:rsidRDefault="004A0F8D" w:rsidP="004A0F8D">
      <w:pPr>
        <w:spacing w:after="0"/>
        <w:jc w:val="center"/>
        <w:rPr>
          <w:sz w:val="24"/>
          <w:szCs w:val="24"/>
        </w:rPr>
      </w:pPr>
    </w:p>
    <w:p w:rsidR="004A0F8D" w:rsidRPr="004A0F8D" w:rsidRDefault="004A0F8D" w:rsidP="004A0F8D">
      <w:pPr>
        <w:spacing w:after="0"/>
        <w:jc w:val="center"/>
        <w:rPr>
          <w:sz w:val="24"/>
          <w:szCs w:val="24"/>
        </w:rPr>
      </w:pPr>
      <w:r w:rsidRPr="004A0F8D">
        <w:rPr>
          <w:sz w:val="24"/>
          <w:szCs w:val="24"/>
        </w:rPr>
        <w:t>12.30 sati</w:t>
      </w:r>
    </w:p>
    <w:p w:rsidR="004A0F8D" w:rsidRDefault="004A0F8D" w:rsidP="004A0F8D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d</w:t>
      </w:r>
      <w:r w:rsidRPr="004A0F8D">
        <w:rPr>
          <w:sz w:val="24"/>
          <w:szCs w:val="24"/>
        </w:rPr>
        <w:t>omjenak</w:t>
      </w:r>
    </w:p>
    <w:p w:rsidR="004A0F8D" w:rsidRPr="004A0F8D" w:rsidRDefault="004A0F8D" w:rsidP="004A0F8D">
      <w:pPr>
        <w:spacing w:after="0"/>
        <w:jc w:val="center"/>
        <w:rPr>
          <w:sz w:val="24"/>
          <w:szCs w:val="24"/>
        </w:rPr>
      </w:pPr>
    </w:p>
    <w:p w:rsidR="004A0F8D" w:rsidRPr="004A0F8D" w:rsidRDefault="004A0F8D" w:rsidP="004A0F8D">
      <w:pPr>
        <w:spacing w:after="0"/>
        <w:jc w:val="center"/>
        <w:rPr>
          <w:sz w:val="24"/>
          <w:szCs w:val="24"/>
        </w:rPr>
      </w:pPr>
      <w:r w:rsidRPr="004A0F8D">
        <w:rPr>
          <w:sz w:val="24"/>
          <w:szCs w:val="24"/>
        </w:rPr>
        <w:t>18.00 sati</w:t>
      </w:r>
    </w:p>
    <w:p w:rsidR="004A0F8D" w:rsidRDefault="004A0F8D" w:rsidP="004A0F8D">
      <w:pPr>
        <w:jc w:val="center"/>
        <w:rPr>
          <w:sz w:val="24"/>
          <w:szCs w:val="24"/>
        </w:rPr>
      </w:pPr>
      <w:r>
        <w:rPr>
          <w:sz w:val="24"/>
          <w:szCs w:val="24"/>
        </w:rPr>
        <w:t>š</w:t>
      </w:r>
      <w:r w:rsidRPr="004A0F8D">
        <w:rPr>
          <w:sz w:val="24"/>
          <w:szCs w:val="24"/>
        </w:rPr>
        <w:t>portski program na igralištu OŠ Cetingrad</w:t>
      </w:r>
    </w:p>
    <w:p w:rsidR="004A0F8D" w:rsidRDefault="004A0F8D" w:rsidP="004A0F8D">
      <w:pPr>
        <w:jc w:val="center"/>
        <w:rPr>
          <w:sz w:val="24"/>
          <w:szCs w:val="24"/>
        </w:rPr>
      </w:pPr>
    </w:p>
    <w:p w:rsidR="004A0F8D" w:rsidRPr="004A0F8D" w:rsidRDefault="004A0F8D" w:rsidP="004A0F8D">
      <w:pPr>
        <w:jc w:val="center"/>
        <w:rPr>
          <w:rFonts w:ascii="Monotype Corsiva" w:hAnsi="Monotype Corsiva"/>
          <w:sz w:val="28"/>
          <w:szCs w:val="28"/>
        </w:rPr>
      </w:pPr>
      <w:r w:rsidRPr="004A0F8D">
        <w:rPr>
          <w:rFonts w:ascii="Monotype Corsiva" w:hAnsi="Monotype Corsiva"/>
          <w:sz w:val="28"/>
          <w:szCs w:val="28"/>
        </w:rPr>
        <w:t>Općinska načelnica</w:t>
      </w:r>
      <w:r w:rsidRPr="004A0F8D">
        <w:rPr>
          <w:rFonts w:ascii="Monotype Corsiva" w:hAnsi="Monotype Corsiva"/>
          <w:sz w:val="28"/>
          <w:szCs w:val="28"/>
        </w:rPr>
        <w:tab/>
      </w:r>
      <w:r w:rsidRPr="004A0F8D">
        <w:rPr>
          <w:rFonts w:ascii="Monotype Corsiva" w:hAnsi="Monotype Corsiva"/>
          <w:sz w:val="28"/>
          <w:szCs w:val="28"/>
        </w:rPr>
        <w:tab/>
      </w:r>
      <w:r w:rsidRPr="004A0F8D">
        <w:rPr>
          <w:rFonts w:ascii="Monotype Corsiva" w:hAnsi="Monotype Corsiva"/>
          <w:sz w:val="28"/>
          <w:szCs w:val="28"/>
        </w:rPr>
        <w:tab/>
      </w:r>
      <w:r w:rsidRPr="004A0F8D">
        <w:rPr>
          <w:rFonts w:ascii="Monotype Corsiva" w:hAnsi="Monotype Corsiva"/>
          <w:sz w:val="28"/>
          <w:szCs w:val="28"/>
        </w:rPr>
        <w:tab/>
      </w:r>
      <w:r w:rsidRPr="004A0F8D">
        <w:rPr>
          <w:rFonts w:ascii="Monotype Corsiva" w:hAnsi="Monotype Corsiva"/>
          <w:sz w:val="28"/>
          <w:szCs w:val="28"/>
        </w:rPr>
        <w:tab/>
      </w:r>
      <w:r w:rsidRPr="004A0F8D">
        <w:rPr>
          <w:rFonts w:ascii="Monotype Corsiva" w:hAnsi="Monotype Corsiva"/>
          <w:sz w:val="28"/>
          <w:szCs w:val="28"/>
        </w:rPr>
        <w:tab/>
        <w:t xml:space="preserve">Predsjednik </w:t>
      </w:r>
      <w:r w:rsidR="00D146F3">
        <w:rPr>
          <w:rFonts w:ascii="Monotype Corsiva" w:hAnsi="Monotype Corsiva"/>
          <w:sz w:val="28"/>
          <w:szCs w:val="28"/>
        </w:rPr>
        <w:t>O</w:t>
      </w:r>
      <w:bookmarkStart w:id="0" w:name="_GoBack"/>
      <w:bookmarkEnd w:id="0"/>
      <w:r w:rsidRPr="004A0F8D">
        <w:rPr>
          <w:rFonts w:ascii="Monotype Corsiva" w:hAnsi="Monotype Corsiva"/>
          <w:sz w:val="28"/>
          <w:szCs w:val="28"/>
        </w:rPr>
        <w:t>pćinskog vijeća</w:t>
      </w:r>
    </w:p>
    <w:p w:rsidR="004A0F8D" w:rsidRPr="004A0F8D" w:rsidRDefault="004A0F8D" w:rsidP="004A0F8D">
      <w:pPr>
        <w:rPr>
          <w:rFonts w:ascii="Monotype Corsiva" w:hAnsi="Monotype Corsiva"/>
          <w:sz w:val="28"/>
          <w:szCs w:val="28"/>
        </w:rPr>
      </w:pPr>
      <w:r w:rsidRPr="004A0F8D">
        <w:rPr>
          <w:rFonts w:ascii="Monotype Corsiva" w:hAnsi="Monotype Corsiva"/>
          <w:sz w:val="28"/>
          <w:szCs w:val="28"/>
        </w:rPr>
        <w:t xml:space="preserve">         Marina </w:t>
      </w:r>
      <w:proofErr w:type="spellStart"/>
      <w:r w:rsidRPr="004A0F8D">
        <w:rPr>
          <w:rFonts w:ascii="Monotype Corsiva" w:hAnsi="Monotype Corsiva"/>
          <w:sz w:val="28"/>
          <w:szCs w:val="28"/>
        </w:rPr>
        <w:t>Kalić</w:t>
      </w:r>
      <w:proofErr w:type="spellEnd"/>
      <w:r w:rsidRPr="004A0F8D">
        <w:rPr>
          <w:rFonts w:ascii="Monotype Corsiva" w:hAnsi="Monotype Corsiva"/>
          <w:sz w:val="28"/>
          <w:szCs w:val="28"/>
        </w:rPr>
        <w:tab/>
      </w:r>
      <w:r w:rsidRPr="004A0F8D">
        <w:rPr>
          <w:rFonts w:ascii="Monotype Corsiva" w:hAnsi="Monotype Corsiva"/>
          <w:sz w:val="28"/>
          <w:szCs w:val="28"/>
        </w:rPr>
        <w:tab/>
      </w:r>
      <w:r w:rsidRPr="004A0F8D">
        <w:rPr>
          <w:rFonts w:ascii="Monotype Corsiva" w:hAnsi="Monotype Corsiva"/>
          <w:sz w:val="28"/>
          <w:szCs w:val="28"/>
        </w:rPr>
        <w:tab/>
      </w:r>
      <w:r w:rsidRPr="004A0F8D">
        <w:rPr>
          <w:rFonts w:ascii="Monotype Corsiva" w:hAnsi="Monotype Corsiva"/>
          <w:sz w:val="28"/>
          <w:szCs w:val="28"/>
        </w:rPr>
        <w:tab/>
      </w:r>
      <w:r w:rsidRPr="004A0F8D">
        <w:rPr>
          <w:rFonts w:ascii="Monotype Corsiva" w:hAnsi="Monotype Corsiva"/>
          <w:sz w:val="28"/>
          <w:szCs w:val="28"/>
        </w:rPr>
        <w:tab/>
        <w:t xml:space="preserve">                              Milan Capan</w:t>
      </w:r>
    </w:p>
    <w:sectPr w:rsidR="004A0F8D" w:rsidRPr="004A0F8D" w:rsidSect="004A0F8D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4BC"/>
    <w:rsid w:val="004A0F8D"/>
    <w:rsid w:val="00606622"/>
    <w:rsid w:val="00650225"/>
    <w:rsid w:val="00CE033C"/>
    <w:rsid w:val="00D146F3"/>
    <w:rsid w:val="00EA6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3A443"/>
  <w15:chartTrackingRefBased/>
  <w15:docId w15:val="{BDF66269-F9E4-4F2C-8465-93F628F69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</dc:creator>
  <cp:keywords/>
  <dc:description/>
  <cp:lastModifiedBy>Opcina</cp:lastModifiedBy>
  <cp:revision>2</cp:revision>
  <cp:lastPrinted>2019-07-16T08:45:00Z</cp:lastPrinted>
  <dcterms:created xsi:type="dcterms:W3CDTF">2019-07-16T08:12:00Z</dcterms:created>
  <dcterms:modified xsi:type="dcterms:W3CDTF">2019-07-16T09:38:00Z</dcterms:modified>
</cp:coreProperties>
</file>